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239E3" w14:textId="7C714755" w:rsidR="00FC07E1" w:rsidRDefault="00FC07E1" w:rsidP="00FC07E1">
      <w:pPr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Diff</w:t>
      </w:r>
      <w:r w:rsidR="000143E8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erentiation by Design Workshop 3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 xml:space="preserve"> (Deferred)</w:t>
      </w:r>
      <w:r w:rsidR="00D23309" w:rsidRPr="000160C1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: Reflection</w:t>
      </w:r>
      <w:r w:rsidR="00D23309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, Reading and Research</w:t>
      </w:r>
      <w:r w:rsidR="00D23309" w:rsidRPr="000160C1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 xml:space="preserve"> Guide</w:t>
      </w:r>
      <w:r w:rsidR="00D23309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 xml:space="preserve">: </w:t>
      </w:r>
      <w:r w:rsidR="000143E8">
        <w:rPr>
          <w:rFonts w:ascii="Arial" w:eastAsia="Times New Roman" w:hAnsi="Arial" w:cs="Arial"/>
          <w:b/>
          <w:bCs/>
          <w:color w:val="2F5496" w:themeColor="accent1" w:themeShade="BF"/>
          <w:sz w:val="30"/>
          <w:szCs w:val="30"/>
          <w:lang w:eastAsia="en-AU"/>
        </w:rPr>
        <w:t>Readiness</w:t>
      </w:r>
    </w:p>
    <w:p w14:paraId="200095EB" w14:textId="77777777" w:rsidR="0015580C" w:rsidRDefault="0015580C" w:rsidP="00FC07E1">
      <w:pPr>
        <w:spacing w:before="150" w:after="150" w:line="300" w:lineRule="atLeast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en-AU"/>
        </w:rPr>
      </w:pPr>
    </w:p>
    <w:p w14:paraId="4A931355" w14:textId="4C5BAA72" w:rsidR="00FC07E1" w:rsidRDefault="00FC07E1" w:rsidP="0015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 w:line="300" w:lineRule="atLeast"/>
        <w:outlineLvl w:val="2"/>
        <w:rPr>
          <w:rFonts w:ascii="Arial" w:hAnsi="Arial" w:cs="Arial"/>
          <w:b/>
          <w:bCs/>
          <w:color w:val="000090"/>
          <w:lang w:val="en-US"/>
        </w:rPr>
      </w:pPr>
      <w:r w:rsidRPr="0015580C">
        <w:rPr>
          <w:rFonts w:ascii="Arial" w:eastAsia="Times New Roman" w:hAnsi="Arial" w:cs="Arial"/>
          <w:b/>
          <w:bCs/>
          <w:color w:val="2F5496" w:themeColor="accent1" w:themeShade="BF"/>
          <w:lang w:eastAsia="en-AU"/>
        </w:rPr>
        <w:t xml:space="preserve">Learning intention: </w:t>
      </w:r>
      <w:r w:rsidRPr="0015580C">
        <w:rPr>
          <w:rFonts w:ascii="Arial" w:hAnsi="Arial" w:cs="Arial"/>
          <w:b/>
          <w:bCs/>
          <w:color w:val="000090"/>
          <w:lang w:val="en-US"/>
        </w:rPr>
        <w:t>Learn</w:t>
      </w:r>
      <w:r w:rsidR="000143E8">
        <w:rPr>
          <w:rFonts w:ascii="Arial" w:hAnsi="Arial" w:cs="Arial"/>
          <w:b/>
          <w:bCs/>
          <w:color w:val="000090"/>
          <w:lang w:val="en-US"/>
        </w:rPr>
        <w:t xml:space="preserve"> further about how to assess readiness in students to learn</w:t>
      </w:r>
      <w:r w:rsidR="006C1E92">
        <w:rPr>
          <w:rFonts w:ascii="Arial" w:hAnsi="Arial" w:cs="Arial"/>
          <w:b/>
          <w:bCs/>
          <w:color w:val="000090"/>
          <w:lang w:val="en-US"/>
        </w:rPr>
        <w:t>.</w:t>
      </w:r>
    </w:p>
    <w:p w14:paraId="73A6C2DC" w14:textId="77777777" w:rsidR="003D33A6" w:rsidRPr="0015580C" w:rsidRDefault="003D33A6" w:rsidP="00155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after="150" w:line="300" w:lineRule="atLeast"/>
        <w:outlineLvl w:val="2"/>
        <w:rPr>
          <w:rFonts w:ascii="Arial" w:hAnsi="Arial" w:cs="Arial"/>
          <w:b/>
          <w:bCs/>
          <w:color w:val="000090"/>
          <w:lang w:val="en-US"/>
        </w:rPr>
      </w:pPr>
    </w:p>
    <w:p w14:paraId="588192A1" w14:textId="77777777" w:rsidR="0015580C" w:rsidRDefault="0015580C" w:rsidP="00CB7E0F">
      <w:pPr>
        <w:pStyle w:val="Heading3"/>
        <w:spacing w:before="150" w:after="150" w:line="300" w:lineRule="atLeast"/>
        <w:rPr>
          <w:rFonts w:cs="Arial"/>
          <w:sz w:val="22"/>
          <w:szCs w:val="22"/>
        </w:rPr>
      </w:pPr>
    </w:p>
    <w:p w14:paraId="2B9F0D4B" w14:textId="103F8466" w:rsidR="00D23309" w:rsidRDefault="00D23309" w:rsidP="00CB7E0F">
      <w:pPr>
        <w:pStyle w:val="Heading3"/>
        <w:spacing w:before="150" w:after="150" w:line="300" w:lineRule="atLeast"/>
        <w:rPr>
          <w:rFonts w:cs="Arial"/>
          <w:sz w:val="22"/>
          <w:szCs w:val="22"/>
        </w:rPr>
      </w:pPr>
      <w:r w:rsidRPr="000F0262">
        <w:rPr>
          <w:rFonts w:cs="Arial"/>
          <w:sz w:val="22"/>
          <w:szCs w:val="22"/>
        </w:rPr>
        <w:t>Reading Guide</w:t>
      </w:r>
    </w:p>
    <w:p w14:paraId="3939B3C3" w14:textId="4B1D2A91" w:rsidR="00AC6919" w:rsidRDefault="00AC6919" w:rsidP="00DF6848">
      <w:pPr>
        <w:ind w:left="36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1. </w:t>
      </w:r>
      <w:r w:rsidRPr="00DF6848">
        <w:rPr>
          <w:rFonts w:ascii="Arial" w:eastAsia="Times New Roman" w:hAnsi="Arial" w:cs="Arial"/>
          <w:color w:val="000000"/>
          <w:shd w:val="clear" w:color="auto" w:fill="FFFFFF"/>
        </w:rPr>
        <w:t xml:space="preserve">State of New South Wales, Department of Education. (2015). </w:t>
      </w:r>
      <w:r>
        <w:rPr>
          <w:rFonts w:ascii="Arial" w:hAnsi="Arial" w:cs="Arial"/>
          <w:i/>
        </w:rPr>
        <w:t xml:space="preserve">Strong Start, Great </w:t>
      </w:r>
      <w:r w:rsidRPr="00DF6848">
        <w:rPr>
          <w:rFonts w:ascii="Arial" w:hAnsi="Arial" w:cs="Arial"/>
          <w:i/>
        </w:rPr>
        <w:t>Teachers</w:t>
      </w:r>
      <w:r>
        <w:rPr>
          <w:rFonts w:ascii="Arial" w:hAnsi="Arial" w:cs="Arial"/>
          <w:i/>
        </w:rPr>
        <w:t>, Phase</w:t>
      </w:r>
      <w:r w:rsidRPr="00DF6848">
        <w:rPr>
          <w:rFonts w:ascii="Arial" w:hAnsi="Arial" w:cs="Arial"/>
          <w:i/>
        </w:rPr>
        <w:t xml:space="preserve"> 4 Differentiation</w:t>
      </w:r>
      <w:r w:rsidRPr="00DF68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F6848">
        <w:rPr>
          <w:rFonts w:ascii="Arial" w:hAnsi="Arial" w:cs="Arial"/>
        </w:rPr>
        <w:t>(Attached as a PDF)</w:t>
      </w:r>
    </w:p>
    <w:p w14:paraId="689D5B16" w14:textId="62C5DFF0" w:rsidR="00AC6919" w:rsidRDefault="00AC6919" w:rsidP="00DF6848">
      <w:p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</w:t>
      </w:r>
      <w:r w:rsidR="0065710C">
        <w:rPr>
          <w:rFonts w:ascii="Arial" w:eastAsia="Times New Roman" w:hAnsi="Arial" w:cs="Arial"/>
        </w:rPr>
        <w:t>E.L. Education. (2020). Helping All Learners: Readiness</w:t>
      </w:r>
      <w:r w:rsidR="0065710C">
        <w:rPr>
          <w:rFonts w:ascii="Arial" w:eastAsia="Times New Roman" w:hAnsi="Arial" w:cs="Arial"/>
        </w:rPr>
        <w:br/>
      </w:r>
      <w:hyperlink r:id="rId7" w:history="1">
        <w:r w:rsidR="0065710C" w:rsidRPr="00A12A7A">
          <w:rPr>
            <w:rStyle w:val="Hyperlink"/>
            <w:rFonts w:ascii="Arial" w:eastAsia="Times New Roman" w:hAnsi="Arial" w:cs="Arial"/>
          </w:rPr>
          <w:t>https://eleducation.org/resources/helping-all-learners-readiness</w:t>
        </w:r>
      </w:hyperlink>
    </w:p>
    <w:p w14:paraId="5F77EF18" w14:textId="77777777" w:rsidR="00AC6919" w:rsidRDefault="00AC6919" w:rsidP="00D23309">
      <w:pPr>
        <w:spacing w:after="150"/>
        <w:rPr>
          <w:rFonts w:ascii="Arial" w:eastAsia="Times New Roman" w:hAnsi="Arial" w:cs="Arial"/>
        </w:rPr>
      </w:pPr>
    </w:p>
    <w:p w14:paraId="0FCDADFF" w14:textId="77777777" w:rsidR="00D23309" w:rsidRDefault="00D23309" w:rsidP="00D23309">
      <w:pPr>
        <w:spacing w:after="150"/>
        <w:rPr>
          <w:rFonts w:ascii="Arial" w:eastAsia="Times New Roman" w:hAnsi="Arial" w:cs="Arial"/>
          <w:b/>
          <w:color w:val="444444"/>
          <w:lang w:eastAsia="en-AU"/>
        </w:rPr>
      </w:pPr>
      <w:r>
        <w:rPr>
          <w:rFonts w:ascii="Arial" w:eastAsia="Times New Roman" w:hAnsi="Arial" w:cs="Arial"/>
          <w:b/>
          <w:color w:val="444444"/>
          <w:lang w:eastAsia="en-AU"/>
        </w:rPr>
        <w:t>Research: Essential q</w:t>
      </w:r>
      <w:r w:rsidRPr="004E32C1">
        <w:rPr>
          <w:rFonts w:ascii="Arial" w:eastAsia="Times New Roman" w:hAnsi="Arial" w:cs="Arial"/>
          <w:b/>
          <w:color w:val="444444"/>
          <w:lang w:eastAsia="en-AU"/>
        </w:rPr>
        <w:t>uestions</w:t>
      </w:r>
      <w:r>
        <w:rPr>
          <w:rFonts w:ascii="Arial" w:eastAsia="Times New Roman" w:hAnsi="Arial" w:cs="Arial"/>
          <w:b/>
          <w:color w:val="444444"/>
          <w:lang w:eastAsia="en-AU"/>
        </w:rPr>
        <w:t xml:space="preserve"> </w:t>
      </w:r>
    </w:p>
    <w:p w14:paraId="6098C881" w14:textId="3EDB1126" w:rsidR="00D23309" w:rsidRPr="0020691A" w:rsidRDefault="00FC07E1" w:rsidP="00D23309">
      <w:pPr>
        <w:pStyle w:val="ListParagraph"/>
        <w:numPr>
          <w:ilvl w:val="0"/>
          <w:numId w:val="41"/>
        </w:numPr>
        <w:spacing w:after="150"/>
        <w:rPr>
          <w:rFonts w:ascii="Arial" w:eastAsia="Times New Roman" w:hAnsi="Arial" w:cs="Arial"/>
          <w:color w:val="414141"/>
          <w:sz w:val="22"/>
          <w:szCs w:val="22"/>
        </w:rPr>
      </w:pPr>
      <w:r w:rsidRPr="0020691A">
        <w:rPr>
          <w:rFonts w:ascii="Arial" w:eastAsia="Times New Roman" w:hAnsi="Arial" w:cs="Arial"/>
          <w:color w:val="414141"/>
          <w:sz w:val="22"/>
          <w:szCs w:val="22"/>
        </w:rPr>
        <w:t xml:space="preserve">What is </w:t>
      </w:r>
      <w:r w:rsidR="006C1E92" w:rsidRPr="0020691A">
        <w:rPr>
          <w:rFonts w:ascii="Arial" w:eastAsia="Times New Roman" w:hAnsi="Arial" w:cs="Arial"/>
          <w:color w:val="414141"/>
          <w:sz w:val="22"/>
          <w:szCs w:val="22"/>
        </w:rPr>
        <w:t>meant by readiness in students?</w:t>
      </w:r>
    </w:p>
    <w:p w14:paraId="0BB96602" w14:textId="3561ED76" w:rsidR="0020691A" w:rsidRPr="0020691A" w:rsidRDefault="00367BA1" w:rsidP="0020691A">
      <w:pPr>
        <w:pStyle w:val="ListParagraph"/>
        <w:numPr>
          <w:ilvl w:val="0"/>
          <w:numId w:val="41"/>
        </w:numPr>
        <w:spacing w:after="150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color w:val="414141"/>
          <w:sz w:val="22"/>
          <w:szCs w:val="22"/>
        </w:rPr>
        <w:t>In what ways d</w:t>
      </w:r>
      <w:r w:rsidR="006C1E92" w:rsidRPr="0020691A">
        <w:rPr>
          <w:rFonts w:ascii="Arial" w:eastAsia="Times New Roman" w:hAnsi="Arial" w:cs="Arial"/>
          <w:color w:val="414141"/>
          <w:sz w:val="22"/>
          <w:szCs w:val="22"/>
        </w:rPr>
        <w:t>o you determine readiness of your class to learn?</w:t>
      </w:r>
    </w:p>
    <w:p w14:paraId="64C7481A" w14:textId="20ADDF09" w:rsidR="0020691A" w:rsidRPr="0065710C" w:rsidRDefault="0020691A" w:rsidP="0020691A">
      <w:pPr>
        <w:pStyle w:val="ListParagraph"/>
        <w:numPr>
          <w:ilvl w:val="0"/>
          <w:numId w:val="41"/>
        </w:numPr>
        <w:spacing w:after="150"/>
        <w:rPr>
          <w:rFonts w:ascii="Arial" w:eastAsia="Times New Roman" w:hAnsi="Arial" w:cs="Arial"/>
          <w:color w:val="414141"/>
          <w:sz w:val="22"/>
          <w:szCs w:val="22"/>
        </w:rPr>
      </w:pPr>
      <w:r w:rsidRPr="0020691A">
        <w:rPr>
          <w:rFonts w:ascii="Arial" w:eastAsia="Times New Roman" w:hAnsi="Arial" w:cs="Arial"/>
          <w:sz w:val="22"/>
          <w:szCs w:val="22"/>
          <w:lang w:eastAsia="en-US"/>
        </w:rPr>
        <w:t xml:space="preserve">What are some systematic ways teachers can gather data about students as learners? </w:t>
      </w:r>
    </w:p>
    <w:p w14:paraId="137B7FE9" w14:textId="03E6D3DB" w:rsidR="0065710C" w:rsidRPr="0020691A" w:rsidRDefault="0065710C" w:rsidP="0020691A">
      <w:pPr>
        <w:pStyle w:val="ListParagraph"/>
        <w:numPr>
          <w:ilvl w:val="0"/>
          <w:numId w:val="41"/>
        </w:numPr>
        <w:spacing w:after="150"/>
        <w:rPr>
          <w:rFonts w:ascii="Arial" w:eastAsia="Times New Roman" w:hAnsi="Arial" w:cs="Arial"/>
          <w:color w:val="414141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How can I address varying degrees of student readiness?</w:t>
      </w:r>
    </w:p>
    <w:p w14:paraId="598D5704" w14:textId="78EC73BD" w:rsidR="006C1E92" w:rsidRPr="0020691A" w:rsidRDefault="006C1E92" w:rsidP="00D23309">
      <w:pPr>
        <w:pStyle w:val="ListParagraph"/>
        <w:numPr>
          <w:ilvl w:val="0"/>
          <w:numId w:val="41"/>
        </w:numPr>
        <w:spacing w:after="150"/>
        <w:rPr>
          <w:rFonts w:ascii="Arial" w:eastAsia="Times New Roman" w:hAnsi="Arial" w:cs="Arial"/>
          <w:color w:val="414141"/>
          <w:sz w:val="22"/>
          <w:szCs w:val="22"/>
        </w:rPr>
      </w:pPr>
      <w:r w:rsidRPr="0020691A">
        <w:rPr>
          <w:rFonts w:ascii="Arial" w:eastAsia="Times New Roman" w:hAnsi="Arial" w:cs="Arial"/>
          <w:color w:val="414141"/>
          <w:sz w:val="22"/>
          <w:szCs w:val="22"/>
        </w:rPr>
        <w:t xml:space="preserve">What is your definition of </w:t>
      </w:r>
      <w:r w:rsidRPr="0020691A">
        <w:rPr>
          <w:rFonts w:ascii="Arial" w:eastAsia="Times New Roman" w:hAnsi="Arial" w:cs="Arial"/>
          <w:i/>
          <w:color w:val="414141"/>
          <w:sz w:val="22"/>
          <w:szCs w:val="22"/>
        </w:rPr>
        <w:t>personalised learning</w:t>
      </w:r>
      <w:r w:rsidRPr="0020691A">
        <w:rPr>
          <w:rFonts w:ascii="Arial" w:eastAsia="Times New Roman" w:hAnsi="Arial" w:cs="Arial"/>
          <w:color w:val="414141"/>
          <w:sz w:val="22"/>
          <w:szCs w:val="22"/>
        </w:rPr>
        <w:t>?</w:t>
      </w:r>
    </w:p>
    <w:p w14:paraId="7AE8D6F0" w14:textId="77777777" w:rsidR="00D23309" w:rsidRDefault="00D23309" w:rsidP="00D23309">
      <w:pPr>
        <w:spacing w:after="150"/>
        <w:rPr>
          <w:rFonts w:ascii="Arial" w:eastAsia="Times New Roman" w:hAnsi="Arial" w:cs="Arial"/>
          <w:color w:val="414141"/>
        </w:rPr>
      </w:pPr>
    </w:p>
    <w:p w14:paraId="0890C722" w14:textId="08FC3982" w:rsidR="00E061A5" w:rsidRPr="00D23309" w:rsidRDefault="00D23309" w:rsidP="00D23309">
      <w:pPr>
        <w:spacing w:after="150"/>
        <w:rPr>
          <w:rFonts w:ascii="Arial" w:eastAsia="Times New Roman" w:hAnsi="Arial" w:cs="Arial"/>
          <w:color w:val="414141"/>
        </w:rPr>
      </w:pPr>
      <w:r w:rsidRPr="000F0262">
        <w:rPr>
          <w:rFonts w:ascii="Arial" w:eastAsia="Times New Roman" w:hAnsi="Arial" w:cs="Arial"/>
          <w:color w:val="414141"/>
        </w:rPr>
        <w:t xml:space="preserve">J. Farrall, </w:t>
      </w:r>
      <w:r w:rsidR="000143E8">
        <w:rPr>
          <w:rFonts w:ascii="Arial" w:eastAsia="Times New Roman" w:hAnsi="Arial" w:cs="Arial"/>
          <w:color w:val="414141"/>
        </w:rPr>
        <w:t>May</w:t>
      </w:r>
      <w:r w:rsidR="00FC07E1">
        <w:rPr>
          <w:rFonts w:ascii="Arial" w:eastAsia="Times New Roman" w:hAnsi="Arial" w:cs="Arial"/>
          <w:color w:val="414141"/>
        </w:rPr>
        <w:t xml:space="preserve"> 2020</w:t>
      </w:r>
    </w:p>
    <w:sectPr w:rsidR="00E061A5" w:rsidRPr="00D23309" w:rsidSect="00303F89">
      <w:headerReference w:type="default" r:id="rId8"/>
      <w:footerReference w:type="default" r:id="rId9"/>
      <w:pgSz w:w="11906" w:h="16838"/>
      <w:pgMar w:top="1440" w:right="1440" w:bottom="1440" w:left="144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44849" w14:textId="77777777" w:rsidR="00324C93" w:rsidRDefault="00324C93" w:rsidP="00303F89">
      <w:pPr>
        <w:spacing w:after="0" w:line="240" w:lineRule="auto"/>
      </w:pPr>
      <w:r>
        <w:separator/>
      </w:r>
    </w:p>
  </w:endnote>
  <w:endnote w:type="continuationSeparator" w:id="0">
    <w:p w14:paraId="3AEEFA10" w14:textId="77777777" w:rsidR="00324C93" w:rsidRDefault="00324C93" w:rsidP="003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AD07B" w14:textId="77777777" w:rsidR="0065710C" w:rsidRPr="00303F89" w:rsidRDefault="0065710C" w:rsidP="00303F89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51A1FBE5" w14:textId="526A1695" w:rsidR="0065710C" w:rsidRPr="00303F89" w:rsidRDefault="0065710C" w:rsidP="00303F89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EB49FC">
      <w:rPr>
        <w:rFonts w:ascii="Century Gothic" w:hAnsi="Century Gothic"/>
        <w:color w:val="265750"/>
        <w:sz w:val="18"/>
        <w:szCs w:val="18"/>
      </w:rPr>
      <w:t>jfarral</w:t>
    </w:r>
    <w:r>
      <w:rPr>
        <w:rFonts w:ascii="Century Gothic" w:hAnsi="Century Gothic"/>
        <w:color w:val="265750"/>
        <w:sz w:val="18"/>
        <w:szCs w:val="18"/>
      </w:rPr>
      <w:t>l</w:t>
    </w:r>
    <w:r w:rsidRPr="00EB49FC">
      <w:rPr>
        <w:rFonts w:ascii="Century Gothic" w:hAnsi="Century Gothic"/>
        <w:color w:val="265750"/>
        <w:sz w:val="18"/>
        <w:szCs w:val="18"/>
      </w:rPr>
      <w:t>@internode.on.net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 W: www.</w:t>
    </w:r>
    <w:r>
      <w:rPr>
        <w:rFonts w:ascii="Century Gothic" w:hAnsi="Century Gothic"/>
        <w:color w:val="265750"/>
        <w:sz w:val="18"/>
        <w:szCs w:val="18"/>
      </w:rPr>
      <w:t>janetfarrall.com.au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3BED" w14:textId="77777777" w:rsidR="00324C93" w:rsidRDefault="00324C93" w:rsidP="00303F89">
      <w:pPr>
        <w:spacing w:after="0" w:line="240" w:lineRule="auto"/>
      </w:pPr>
      <w:r>
        <w:separator/>
      </w:r>
    </w:p>
  </w:footnote>
  <w:footnote w:type="continuationSeparator" w:id="0">
    <w:p w14:paraId="4BD6FAC6" w14:textId="77777777" w:rsidR="00324C93" w:rsidRDefault="00324C93" w:rsidP="003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F851" w14:textId="77777777" w:rsidR="0065710C" w:rsidRDefault="0065710C" w:rsidP="00303F89">
    <w:pPr>
      <w:pStyle w:val="Header"/>
      <w:jc w:val="center"/>
    </w:pPr>
    <w:r>
      <w:rPr>
        <w:noProof/>
        <w:lang w:val="en-US"/>
      </w:rPr>
      <w:drawing>
        <wp:inline distT="0" distB="0" distL="0" distR="0" wp14:anchorId="276EFA1C" wp14:editId="677DC86E">
          <wp:extent cx="2081508" cy="1257300"/>
          <wp:effectExtent l="0" t="0" r="0" b="0"/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12" cy="12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D1CC1" w14:textId="77777777" w:rsidR="0065710C" w:rsidRDefault="00657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003C3"/>
    <w:multiLevelType w:val="hybridMultilevel"/>
    <w:tmpl w:val="FC002D2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5226C"/>
    <w:multiLevelType w:val="hybridMultilevel"/>
    <w:tmpl w:val="62B094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D6B5B"/>
    <w:multiLevelType w:val="hybridMultilevel"/>
    <w:tmpl w:val="96581BBA"/>
    <w:lvl w:ilvl="0" w:tplc="04090019">
      <w:start w:val="1"/>
      <w:numFmt w:val="lowerLetter"/>
      <w:lvlText w:val="%1."/>
      <w:lvlJc w:val="left"/>
      <w:pPr>
        <w:ind w:left="830" w:hanging="360"/>
      </w:pPr>
    </w:lvl>
    <w:lvl w:ilvl="1" w:tplc="3D626666">
      <w:start w:val="1"/>
      <w:numFmt w:val="decimal"/>
      <w:lvlText w:val="%2."/>
      <w:lvlJc w:val="left"/>
      <w:pPr>
        <w:tabs>
          <w:tab w:val="num" w:pos="1550"/>
        </w:tabs>
        <w:ind w:left="1550" w:hanging="360"/>
      </w:pPr>
    </w:lvl>
    <w:lvl w:ilvl="2" w:tplc="CEB8DF6C">
      <w:start w:val="1"/>
      <w:numFmt w:val="decimal"/>
      <w:lvlText w:val="%3."/>
      <w:lvlJc w:val="left"/>
      <w:pPr>
        <w:tabs>
          <w:tab w:val="num" w:pos="2270"/>
        </w:tabs>
        <w:ind w:left="2270" w:hanging="360"/>
      </w:pPr>
    </w:lvl>
    <w:lvl w:ilvl="3" w:tplc="C70CC7A8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FAAC22D8" w:tentative="1">
      <w:start w:val="1"/>
      <w:numFmt w:val="decimal"/>
      <w:lvlText w:val="%5."/>
      <w:lvlJc w:val="left"/>
      <w:pPr>
        <w:tabs>
          <w:tab w:val="num" w:pos="3710"/>
        </w:tabs>
        <w:ind w:left="3710" w:hanging="360"/>
      </w:pPr>
    </w:lvl>
    <w:lvl w:ilvl="5" w:tplc="030076D6" w:tentative="1">
      <w:start w:val="1"/>
      <w:numFmt w:val="decimal"/>
      <w:lvlText w:val="%6."/>
      <w:lvlJc w:val="left"/>
      <w:pPr>
        <w:tabs>
          <w:tab w:val="num" w:pos="4430"/>
        </w:tabs>
        <w:ind w:left="4430" w:hanging="360"/>
      </w:pPr>
    </w:lvl>
    <w:lvl w:ilvl="6" w:tplc="6E6EFB86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CAEAF444" w:tentative="1">
      <w:start w:val="1"/>
      <w:numFmt w:val="decimal"/>
      <w:lvlText w:val="%8."/>
      <w:lvlJc w:val="left"/>
      <w:pPr>
        <w:tabs>
          <w:tab w:val="num" w:pos="5870"/>
        </w:tabs>
        <w:ind w:left="5870" w:hanging="360"/>
      </w:pPr>
    </w:lvl>
    <w:lvl w:ilvl="8" w:tplc="5E241A6A" w:tentative="1">
      <w:start w:val="1"/>
      <w:numFmt w:val="decimal"/>
      <w:lvlText w:val="%9."/>
      <w:lvlJc w:val="left"/>
      <w:pPr>
        <w:tabs>
          <w:tab w:val="num" w:pos="6590"/>
        </w:tabs>
        <w:ind w:left="6590" w:hanging="360"/>
      </w:pPr>
    </w:lvl>
  </w:abstractNum>
  <w:abstractNum w:abstractNumId="4" w15:restartNumberingAfterBreak="0">
    <w:nsid w:val="07B14E39"/>
    <w:multiLevelType w:val="hybridMultilevel"/>
    <w:tmpl w:val="3E9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538FC"/>
    <w:multiLevelType w:val="hybridMultilevel"/>
    <w:tmpl w:val="D100A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F3056"/>
    <w:multiLevelType w:val="hybridMultilevel"/>
    <w:tmpl w:val="0A940DCC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8591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76AEB"/>
    <w:multiLevelType w:val="hybridMultilevel"/>
    <w:tmpl w:val="19D68F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C02E7"/>
    <w:multiLevelType w:val="hybridMultilevel"/>
    <w:tmpl w:val="FC7A5E20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057868"/>
    <w:multiLevelType w:val="multilevel"/>
    <w:tmpl w:val="E83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41E9E"/>
    <w:multiLevelType w:val="hybridMultilevel"/>
    <w:tmpl w:val="91D88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23810"/>
    <w:multiLevelType w:val="multilevel"/>
    <w:tmpl w:val="166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D072D8"/>
    <w:multiLevelType w:val="hybridMultilevel"/>
    <w:tmpl w:val="40D6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D4237"/>
    <w:multiLevelType w:val="hybridMultilevel"/>
    <w:tmpl w:val="DCE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94A13"/>
    <w:multiLevelType w:val="hybridMultilevel"/>
    <w:tmpl w:val="F14463A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F92353"/>
    <w:multiLevelType w:val="hybridMultilevel"/>
    <w:tmpl w:val="AD007D46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A5666"/>
    <w:multiLevelType w:val="hybridMultilevel"/>
    <w:tmpl w:val="8D1C05F0"/>
    <w:lvl w:ilvl="0" w:tplc="BD70F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849F8"/>
    <w:multiLevelType w:val="hybridMultilevel"/>
    <w:tmpl w:val="EF6A78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AF1E7A"/>
    <w:multiLevelType w:val="multilevel"/>
    <w:tmpl w:val="ED36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355AF"/>
    <w:multiLevelType w:val="hybridMultilevel"/>
    <w:tmpl w:val="4282E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D152D"/>
    <w:multiLevelType w:val="hybridMultilevel"/>
    <w:tmpl w:val="4010F0EC"/>
    <w:lvl w:ilvl="0" w:tplc="25C0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C8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211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8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8B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05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69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62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9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2C1F89"/>
    <w:multiLevelType w:val="hybridMultilevel"/>
    <w:tmpl w:val="17FA49AA"/>
    <w:lvl w:ilvl="0" w:tplc="E564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D61FE0"/>
    <w:multiLevelType w:val="hybridMultilevel"/>
    <w:tmpl w:val="07C8E102"/>
    <w:lvl w:ilvl="0" w:tplc="BD70F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FE267E"/>
    <w:multiLevelType w:val="hybridMultilevel"/>
    <w:tmpl w:val="E35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D730F"/>
    <w:multiLevelType w:val="hybridMultilevel"/>
    <w:tmpl w:val="D6587D78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0D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31B67"/>
    <w:multiLevelType w:val="hybridMultilevel"/>
    <w:tmpl w:val="F93AC744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 w15:restartNumberingAfterBreak="0">
    <w:nsid w:val="58C12F81"/>
    <w:multiLevelType w:val="hybridMultilevel"/>
    <w:tmpl w:val="4BFC82E0"/>
    <w:lvl w:ilvl="0" w:tplc="0C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8" w15:restartNumberingAfterBreak="0">
    <w:nsid w:val="5B6B5B94"/>
    <w:multiLevelType w:val="hybridMultilevel"/>
    <w:tmpl w:val="2092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35736"/>
    <w:multiLevelType w:val="hybridMultilevel"/>
    <w:tmpl w:val="AEA0B4AE"/>
    <w:lvl w:ilvl="0" w:tplc="55F4E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EE2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9EA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94D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905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B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E0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C0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3AA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 w15:restartNumberingAfterBreak="0">
    <w:nsid w:val="61CD4BED"/>
    <w:multiLevelType w:val="hybridMultilevel"/>
    <w:tmpl w:val="24846330"/>
    <w:lvl w:ilvl="0" w:tplc="8F44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E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3161430"/>
    <w:multiLevelType w:val="hybridMultilevel"/>
    <w:tmpl w:val="44BA0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452704"/>
    <w:multiLevelType w:val="hybridMultilevel"/>
    <w:tmpl w:val="E55ED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27082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D63D4D"/>
    <w:multiLevelType w:val="hybridMultilevel"/>
    <w:tmpl w:val="02D4C184"/>
    <w:lvl w:ilvl="0" w:tplc="BD70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16378"/>
    <w:multiLevelType w:val="hybridMultilevel"/>
    <w:tmpl w:val="67C203AA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6" w15:restartNumberingAfterBreak="0">
    <w:nsid w:val="707744F2"/>
    <w:multiLevelType w:val="hybridMultilevel"/>
    <w:tmpl w:val="7742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A4028E"/>
    <w:multiLevelType w:val="hybridMultilevel"/>
    <w:tmpl w:val="4A7A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0610BD"/>
    <w:multiLevelType w:val="multilevel"/>
    <w:tmpl w:val="A9CA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160E48"/>
    <w:multiLevelType w:val="hybridMultilevel"/>
    <w:tmpl w:val="FF62D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66A55"/>
    <w:multiLevelType w:val="hybridMultilevel"/>
    <w:tmpl w:val="F3BE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12674"/>
    <w:multiLevelType w:val="hybridMultilevel"/>
    <w:tmpl w:val="C62C4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FE6598"/>
    <w:multiLevelType w:val="hybridMultilevel"/>
    <w:tmpl w:val="8E3619E2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3" w15:restartNumberingAfterBreak="0">
    <w:nsid w:val="7B6357A1"/>
    <w:multiLevelType w:val="hybridMultilevel"/>
    <w:tmpl w:val="FA8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B32D5"/>
    <w:multiLevelType w:val="hybridMultilevel"/>
    <w:tmpl w:val="A552CBEA"/>
    <w:lvl w:ilvl="0" w:tplc="8616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A9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E3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2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4B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2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65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2B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CCD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5C1377"/>
    <w:multiLevelType w:val="hybridMultilevel"/>
    <w:tmpl w:val="F2E25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25AC6"/>
    <w:multiLevelType w:val="hybridMultilevel"/>
    <w:tmpl w:val="5AB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0"/>
  </w:num>
  <w:num w:numId="4">
    <w:abstractNumId w:val="22"/>
  </w:num>
  <w:num w:numId="5">
    <w:abstractNumId w:val="33"/>
  </w:num>
  <w:num w:numId="6">
    <w:abstractNumId w:val="13"/>
  </w:num>
  <w:num w:numId="7">
    <w:abstractNumId w:val="37"/>
  </w:num>
  <w:num w:numId="8">
    <w:abstractNumId w:val="7"/>
  </w:num>
  <w:num w:numId="9">
    <w:abstractNumId w:val="23"/>
  </w:num>
  <w:num w:numId="10">
    <w:abstractNumId w:val="5"/>
  </w:num>
  <w:num w:numId="11">
    <w:abstractNumId w:val="9"/>
  </w:num>
  <w:num w:numId="12">
    <w:abstractNumId w:val="20"/>
  </w:num>
  <w:num w:numId="13">
    <w:abstractNumId w:val="11"/>
  </w:num>
  <w:num w:numId="14">
    <w:abstractNumId w:val="31"/>
  </w:num>
  <w:num w:numId="15">
    <w:abstractNumId w:val="32"/>
  </w:num>
  <w:num w:numId="16">
    <w:abstractNumId w:val="39"/>
  </w:num>
  <w:num w:numId="17">
    <w:abstractNumId w:val="18"/>
  </w:num>
  <w:num w:numId="18">
    <w:abstractNumId w:val="41"/>
  </w:num>
  <w:num w:numId="19">
    <w:abstractNumId w:val="1"/>
  </w:num>
  <w:num w:numId="20">
    <w:abstractNumId w:val="2"/>
  </w:num>
  <w:num w:numId="21">
    <w:abstractNumId w:val="16"/>
  </w:num>
  <w:num w:numId="22">
    <w:abstractNumId w:val="6"/>
  </w:num>
  <w:num w:numId="23">
    <w:abstractNumId w:val="25"/>
  </w:num>
  <w:num w:numId="24">
    <w:abstractNumId w:val="34"/>
  </w:num>
  <w:num w:numId="25">
    <w:abstractNumId w:val="17"/>
  </w:num>
  <w:num w:numId="26">
    <w:abstractNumId w:val="8"/>
  </w:num>
  <w:num w:numId="27">
    <w:abstractNumId w:val="45"/>
  </w:num>
  <w:num w:numId="28">
    <w:abstractNumId w:val="12"/>
  </w:num>
  <w:num w:numId="29">
    <w:abstractNumId w:val="40"/>
  </w:num>
  <w:num w:numId="30">
    <w:abstractNumId w:val="4"/>
  </w:num>
  <w:num w:numId="31">
    <w:abstractNumId w:val="19"/>
  </w:num>
  <w:num w:numId="32">
    <w:abstractNumId w:val="3"/>
  </w:num>
  <w:num w:numId="33">
    <w:abstractNumId w:val="21"/>
  </w:num>
  <w:num w:numId="34">
    <w:abstractNumId w:val="35"/>
  </w:num>
  <w:num w:numId="35">
    <w:abstractNumId w:val="15"/>
  </w:num>
  <w:num w:numId="36">
    <w:abstractNumId w:val="36"/>
  </w:num>
  <w:num w:numId="37">
    <w:abstractNumId w:val="42"/>
  </w:num>
  <w:num w:numId="38">
    <w:abstractNumId w:val="26"/>
  </w:num>
  <w:num w:numId="39">
    <w:abstractNumId w:val="27"/>
  </w:num>
  <w:num w:numId="40">
    <w:abstractNumId w:val="44"/>
  </w:num>
  <w:num w:numId="41">
    <w:abstractNumId w:val="43"/>
  </w:num>
  <w:num w:numId="42">
    <w:abstractNumId w:val="0"/>
  </w:num>
  <w:num w:numId="43">
    <w:abstractNumId w:val="24"/>
  </w:num>
  <w:num w:numId="44">
    <w:abstractNumId w:val="28"/>
  </w:num>
  <w:num w:numId="45">
    <w:abstractNumId w:val="46"/>
  </w:num>
  <w:num w:numId="46">
    <w:abstractNumId w:val="2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F89"/>
    <w:rsid w:val="000143E8"/>
    <w:rsid w:val="000160C1"/>
    <w:rsid w:val="00025331"/>
    <w:rsid w:val="000832E9"/>
    <w:rsid w:val="000F2744"/>
    <w:rsid w:val="00112D56"/>
    <w:rsid w:val="00120A96"/>
    <w:rsid w:val="0015580C"/>
    <w:rsid w:val="001F0869"/>
    <w:rsid w:val="001F2FE7"/>
    <w:rsid w:val="0020691A"/>
    <w:rsid w:val="00227B4E"/>
    <w:rsid w:val="00256B9F"/>
    <w:rsid w:val="00256E4A"/>
    <w:rsid w:val="002907C0"/>
    <w:rsid w:val="002A4003"/>
    <w:rsid w:val="00300C7C"/>
    <w:rsid w:val="00303F89"/>
    <w:rsid w:val="00314423"/>
    <w:rsid w:val="00324C93"/>
    <w:rsid w:val="003649D6"/>
    <w:rsid w:val="00367BA1"/>
    <w:rsid w:val="00375B07"/>
    <w:rsid w:val="00387BAE"/>
    <w:rsid w:val="003D33A6"/>
    <w:rsid w:val="003E7221"/>
    <w:rsid w:val="003F4F29"/>
    <w:rsid w:val="004A38C8"/>
    <w:rsid w:val="004C78E1"/>
    <w:rsid w:val="004E32C1"/>
    <w:rsid w:val="00501C71"/>
    <w:rsid w:val="00515C48"/>
    <w:rsid w:val="005C2B55"/>
    <w:rsid w:val="005D76BA"/>
    <w:rsid w:val="00630F8E"/>
    <w:rsid w:val="0065710C"/>
    <w:rsid w:val="00667CE7"/>
    <w:rsid w:val="006C1E92"/>
    <w:rsid w:val="006C7171"/>
    <w:rsid w:val="006D213C"/>
    <w:rsid w:val="0074623E"/>
    <w:rsid w:val="007604EA"/>
    <w:rsid w:val="007A5EE0"/>
    <w:rsid w:val="007E7FA8"/>
    <w:rsid w:val="008515F6"/>
    <w:rsid w:val="008712C9"/>
    <w:rsid w:val="00883512"/>
    <w:rsid w:val="00902F4B"/>
    <w:rsid w:val="009100DD"/>
    <w:rsid w:val="0092799C"/>
    <w:rsid w:val="009E7100"/>
    <w:rsid w:val="00A35278"/>
    <w:rsid w:val="00A82813"/>
    <w:rsid w:val="00AB1F3D"/>
    <w:rsid w:val="00AC6919"/>
    <w:rsid w:val="00B02384"/>
    <w:rsid w:val="00B722E8"/>
    <w:rsid w:val="00BB4A71"/>
    <w:rsid w:val="00BF6135"/>
    <w:rsid w:val="00CB7E0F"/>
    <w:rsid w:val="00D23309"/>
    <w:rsid w:val="00D677EF"/>
    <w:rsid w:val="00D94A54"/>
    <w:rsid w:val="00DF6848"/>
    <w:rsid w:val="00E061A5"/>
    <w:rsid w:val="00EB49FC"/>
    <w:rsid w:val="00F23BC1"/>
    <w:rsid w:val="00F30C41"/>
    <w:rsid w:val="00FC07E1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5F3B8"/>
  <w15:docId w15:val="{60ABA768-E8AA-8F43-BE96-F50762EA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4003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4003"/>
    <w:pPr>
      <w:keepNext/>
      <w:spacing w:before="240" w:after="60" w:line="240" w:lineRule="auto"/>
      <w:outlineLvl w:val="2"/>
    </w:pPr>
    <w:rPr>
      <w:rFonts w:ascii="Arial" w:eastAsia="Times" w:hAnsi="Arial" w:cs="Times New Roman"/>
      <w:b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FD10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10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003"/>
    <w:rPr>
      <w:rFonts w:ascii="Times" w:eastAsia="Times" w:hAnsi="Times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A4003"/>
    <w:rPr>
      <w:rFonts w:ascii="Arial" w:eastAsia="Times" w:hAnsi="Arial" w:cs="Times New Roman"/>
      <w:b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DefaultParagraphFont"/>
    <w:rsid w:val="000160C1"/>
  </w:style>
  <w:style w:type="character" w:styleId="Emphasis">
    <w:name w:val="Emphasis"/>
    <w:basedOn w:val="DefaultParagraphFont"/>
    <w:uiPriority w:val="20"/>
    <w:qFormat/>
    <w:rsid w:val="000160C1"/>
    <w:rPr>
      <w:i/>
      <w:iCs/>
    </w:rPr>
  </w:style>
  <w:style w:type="paragraph" w:customStyle="1" w:styleId="OmniPage2">
    <w:name w:val="OmniPage #2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3">
    <w:name w:val="OmniPage #3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OmniPage4">
    <w:name w:val="OmniPage #4"/>
    <w:basedOn w:val="Normal"/>
    <w:rsid w:val="006D21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uthor">
    <w:name w:val="author"/>
    <w:basedOn w:val="Normal"/>
    <w:rsid w:val="00300C7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education.org/resources/helping-all-learners-read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Metelmann</dc:creator>
  <cp:keywords/>
  <dc:description/>
  <cp:lastModifiedBy>Janet Farrall</cp:lastModifiedBy>
  <cp:revision>6</cp:revision>
  <cp:lastPrinted>2019-09-05T03:04:00Z</cp:lastPrinted>
  <dcterms:created xsi:type="dcterms:W3CDTF">2020-05-22T02:04:00Z</dcterms:created>
  <dcterms:modified xsi:type="dcterms:W3CDTF">2021-06-21T01:41:00Z</dcterms:modified>
</cp:coreProperties>
</file>